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Materská škola, Pivonková 9 ,821 01 Bratislava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Klampiarstvo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Zlatý lev s.r.o.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František KAAN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Púpavová 677/36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841 01 Bratislava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Objednávka č. 24                                     Bratislava 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30.05.2022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Objednávam u Vás  očistenie strechy od nánosov, lístia a prachu v  MŠ Pivonková, EP Astrová ,EP Nevädzová a EP Šalviová.                                       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 pozdravom  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         Eva </w:t>
      </w:r>
      <w:proofErr w:type="spellStart"/>
      <w:r>
        <w:rPr>
          <w:rFonts w:ascii="Book Antiqua" w:hAnsi="Book Antiqua"/>
          <w:sz w:val="28"/>
          <w:szCs w:val="28"/>
        </w:rPr>
        <w:t>Kršáková,v.r</w:t>
      </w:r>
      <w:proofErr w:type="spellEnd"/>
      <w:r>
        <w:rPr>
          <w:rFonts w:ascii="Book Antiqua" w:hAnsi="Book Antiqua"/>
          <w:sz w:val="28"/>
          <w:szCs w:val="28"/>
        </w:rPr>
        <w:t>.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                                                      riaditeľka materskej školy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Fakturačná adresa: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Materská škola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Pivonková 9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821 01 Bratislava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IČO : 30 84 88 2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DIČ : 20 21 79 75 47  </w:t>
      </w: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7B15FF" w:rsidRDefault="007B15FF" w:rsidP="007B15FF">
      <w:pPr>
        <w:rPr>
          <w:rFonts w:ascii="Book Antiqua" w:hAnsi="Book Antiqua"/>
          <w:sz w:val="28"/>
          <w:szCs w:val="28"/>
        </w:rPr>
      </w:pPr>
    </w:p>
    <w:p w:rsidR="00D20BA7" w:rsidRDefault="00D20BA7"/>
    <w:sectPr w:rsidR="00D20BA7" w:rsidSect="00D20B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5FF"/>
    <w:rsid w:val="007B15FF"/>
    <w:rsid w:val="00B35C9B"/>
    <w:rsid w:val="00D20BA7"/>
    <w:rsid w:val="00D3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B1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3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ZMT23</dc:creator>
  <cp:lastModifiedBy>ZMT23</cp:lastModifiedBy>
  <cp:revision>1</cp:revision>
  <dcterms:created xsi:type="dcterms:W3CDTF">2022-06-02T04:30:00Z</dcterms:created>
  <dcterms:modified xsi:type="dcterms:W3CDTF">2022-06-02T04:31:00Z</dcterms:modified>
</cp:coreProperties>
</file>