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0CAC" w14:textId="05EC63BD" w:rsidR="00544C34" w:rsidRPr="00544C34" w:rsidRDefault="00544C34" w:rsidP="00544C34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</w:t>
      </w:r>
      <w:r w:rsidRPr="00544C34">
        <w:rPr>
          <w:rFonts w:ascii="Book Antiqua" w:hAnsi="Book Antiqua"/>
          <w:b/>
          <w:bCs/>
          <w:sz w:val="28"/>
          <w:szCs w:val="28"/>
        </w:rPr>
        <w:t>Materská škola, Pivonková 9 ,821 01 Bratislava</w:t>
      </w:r>
    </w:p>
    <w:p w14:paraId="63B5D3B6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5187D3EB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62D9C04D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Drogéria u  Kovára  </w:t>
      </w:r>
      <w:proofErr w:type="spellStart"/>
      <w:r>
        <w:rPr>
          <w:rFonts w:ascii="Book Antiqua" w:hAnsi="Book Antiqua"/>
          <w:sz w:val="28"/>
          <w:szCs w:val="28"/>
        </w:rPr>
        <w:t>s.r.o</w:t>
      </w:r>
      <w:proofErr w:type="spellEnd"/>
      <w:r>
        <w:rPr>
          <w:rFonts w:ascii="Book Antiqua" w:hAnsi="Book Antiqua"/>
          <w:sz w:val="28"/>
          <w:szCs w:val="28"/>
        </w:rPr>
        <w:t xml:space="preserve">        </w:t>
      </w:r>
    </w:p>
    <w:p w14:paraId="56B33352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Kuklovská 2</w:t>
      </w:r>
    </w:p>
    <w:p w14:paraId="33C4B977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841 01 Bratislava</w:t>
      </w:r>
    </w:p>
    <w:p w14:paraId="1D0BDA8E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Prev</w:t>
      </w:r>
      <w:proofErr w:type="spellEnd"/>
      <w:r>
        <w:rPr>
          <w:rFonts w:ascii="Book Antiqua" w:hAnsi="Book Antiqua"/>
          <w:sz w:val="28"/>
          <w:szCs w:val="28"/>
        </w:rPr>
        <w:t>.: Drogéria Retro,</w:t>
      </w:r>
    </w:p>
    <w:p w14:paraId="6ACC48A2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Nevädzová 2  </w:t>
      </w:r>
    </w:p>
    <w:p w14:paraId="3A0B60E5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6190F659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1147A746" w14:textId="7D6D3E8E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</w:t>
      </w:r>
      <w:r>
        <w:rPr>
          <w:rFonts w:ascii="Book Antiqua" w:hAnsi="Book Antiqua"/>
          <w:sz w:val="28"/>
          <w:szCs w:val="28"/>
        </w:rPr>
        <w:t>95</w:t>
      </w:r>
      <w:r>
        <w:rPr>
          <w:rFonts w:ascii="Book Antiqua" w:hAnsi="Book Antiqua"/>
          <w:sz w:val="28"/>
          <w:szCs w:val="28"/>
        </w:rPr>
        <w:t xml:space="preserve">                           </w:t>
      </w:r>
      <w:r>
        <w:rPr>
          <w:rFonts w:ascii="Book Antiqua" w:hAnsi="Book Antiqua"/>
          <w:sz w:val="28"/>
          <w:szCs w:val="28"/>
        </w:rPr>
        <w:t xml:space="preserve">                  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Bratislava </w:t>
      </w:r>
    </w:p>
    <w:p w14:paraId="04E8F456" w14:textId="37856D4F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11.04.2025</w:t>
      </w:r>
    </w:p>
    <w:p w14:paraId="77F23ACA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22C65663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Objednávam u Vás nákup tovaru, podľa vlastného výberu, pre : </w:t>
      </w:r>
    </w:p>
    <w:p w14:paraId="2DECE94F" w14:textId="77777777" w:rsidR="00544C34" w:rsidRDefault="00544C34" w:rsidP="00544C34">
      <w:pPr>
        <w:ind w:left="708"/>
      </w:pPr>
    </w:p>
    <w:p w14:paraId="74BF5144" w14:textId="287F06D6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ŠJ </w:t>
      </w:r>
      <w:r>
        <w:rPr>
          <w:rFonts w:ascii="Book Antiqua" w:hAnsi="Book Antiqua"/>
          <w:sz w:val="28"/>
          <w:szCs w:val="28"/>
        </w:rPr>
        <w:t>a EP</w:t>
      </w:r>
      <w:r>
        <w:rPr>
          <w:rFonts w:ascii="Book Antiqua" w:hAnsi="Book Antiqua"/>
          <w:sz w:val="28"/>
          <w:szCs w:val="28"/>
        </w:rPr>
        <w:t xml:space="preserve"> Astrová     </w:t>
      </w:r>
      <w:r>
        <w:rPr>
          <w:rFonts w:ascii="Book Antiqua" w:hAnsi="Book Antiqua"/>
          <w:sz w:val="28"/>
          <w:szCs w:val="28"/>
        </w:rPr>
        <w:t xml:space="preserve">    </w:t>
      </w:r>
      <w:r>
        <w:rPr>
          <w:rFonts w:ascii="Book Antiqua" w:hAnsi="Book Antiqua"/>
          <w:sz w:val="28"/>
          <w:szCs w:val="28"/>
        </w:rPr>
        <w:t xml:space="preserve">v sume  </w:t>
      </w:r>
      <w:r>
        <w:rPr>
          <w:rFonts w:ascii="Book Antiqua" w:hAnsi="Book Antiqua"/>
          <w:sz w:val="28"/>
          <w:szCs w:val="28"/>
        </w:rPr>
        <w:t>50</w:t>
      </w:r>
      <w:r>
        <w:rPr>
          <w:rFonts w:ascii="Book Antiqua" w:hAnsi="Book Antiqua"/>
          <w:sz w:val="28"/>
          <w:szCs w:val="28"/>
        </w:rPr>
        <w:t>0 eur</w:t>
      </w:r>
    </w:p>
    <w:p w14:paraId="44F85DBA" w14:textId="5F77EF95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ŠJ a EP Šalviová        v sume  500 eur</w:t>
      </w:r>
    </w:p>
    <w:p w14:paraId="550F2809" w14:textId="32A408B4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ŠJ a EP Nevädzová   v sume  600 eur</w:t>
      </w:r>
    </w:p>
    <w:p w14:paraId="1956A284" w14:textId="26840AEE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ŠJ a MŠ Pivonková   v sume  700 eur</w:t>
      </w:r>
    </w:p>
    <w:p w14:paraId="6A9D882D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387E0489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14:paraId="5580BB9C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46AA2038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07A2E84D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0FB6914A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69F08A03" w14:textId="5DD39EFA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</w:t>
      </w:r>
      <w:r>
        <w:rPr>
          <w:rFonts w:ascii="Book Antiqua" w:hAnsi="Book Antiqua"/>
          <w:sz w:val="28"/>
          <w:szCs w:val="28"/>
        </w:rPr>
        <w:t xml:space="preserve">   </w:t>
      </w:r>
      <w:r>
        <w:rPr>
          <w:rFonts w:ascii="Book Antiqua" w:hAnsi="Book Antiqua"/>
          <w:sz w:val="28"/>
          <w:szCs w:val="28"/>
        </w:rPr>
        <w:t xml:space="preserve"> Katarína Vojteková</w:t>
      </w:r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v.r</w:t>
      </w:r>
      <w:proofErr w:type="spellEnd"/>
    </w:p>
    <w:p w14:paraId="4BEB95E4" w14:textId="46AFC250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</w:t>
      </w:r>
      <w:r>
        <w:rPr>
          <w:rFonts w:ascii="Book Antiqua" w:hAnsi="Book Antiqua"/>
          <w:sz w:val="28"/>
          <w:szCs w:val="28"/>
        </w:rPr>
        <w:t xml:space="preserve">   </w:t>
      </w:r>
      <w:r>
        <w:rPr>
          <w:rFonts w:ascii="Book Antiqua" w:hAnsi="Book Antiqua"/>
          <w:sz w:val="28"/>
          <w:szCs w:val="28"/>
        </w:rPr>
        <w:t xml:space="preserve"> riaditeľka materskej školy</w:t>
      </w:r>
    </w:p>
    <w:p w14:paraId="27E22EE3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2B2D72E3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099D3FB1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70A118E1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6F4456B0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2BBE8DF5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14:paraId="4858B8C2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14:paraId="0EB4D2A1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14:paraId="4A013065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14:paraId="2AAA7E97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</w:t>
      </w:r>
    </w:p>
    <w:p w14:paraId="69C72FE9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14:paraId="1985DB4F" w14:textId="77777777" w:rsidR="00544C34" w:rsidRDefault="00544C34" w:rsidP="00544C34">
      <w:pPr>
        <w:rPr>
          <w:rFonts w:ascii="Book Antiqua" w:hAnsi="Book Antiqua"/>
          <w:sz w:val="28"/>
          <w:szCs w:val="28"/>
        </w:rPr>
      </w:pPr>
    </w:p>
    <w:p w14:paraId="6F74EC9E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34"/>
    <w:rsid w:val="00544C34"/>
    <w:rsid w:val="009C2CBA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73F8"/>
  <w15:chartTrackingRefBased/>
  <w15:docId w15:val="{16468C7D-DC2B-48B8-B881-93397327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4C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4C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44C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44C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44C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44C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44C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44C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44C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44C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4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44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44C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44C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44C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44C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44C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44C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44C3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44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54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44C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44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44C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44C3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44C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44C3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44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44C3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44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cp:lastPrinted>2025-04-11T07:41:00Z</cp:lastPrinted>
  <dcterms:created xsi:type="dcterms:W3CDTF">2025-04-11T07:36:00Z</dcterms:created>
  <dcterms:modified xsi:type="dcterms:W3CDTF">2025-04-11T07:42:00Z</dcterms:modified>
</cp:coreProperties>
</file>